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rPr>
          <w:rFonts w:ascii="方正小标宋简体" w:hAnsi="黑体" w:eastAsia="方正小标宋简体" w:cs="宋体"/>
          <w:b/>
          <w:bCs/>
          <w:color w:val="333333"/>
          <w:kern w:val="0"/>
          <w:sz w:val="44"/>
          <w:szCs w:val="44"/>
        </w:rPr>
      </w:pPr>
      <w:r>
        <w:rPr>
          <w:rFonts w:hint="eastAsia" w:ascii="方正小标宋简体" w:hAnsi="黑体" w:eastAsia="方正小标宋简体" w:cs="宋体"/>
          <w:b/>
          <w:bCs/>
          <w:color w:val="333333"/>
          <w:kern w:val="0"/>
          <w:sz w:val="44"/>
          <w:szCs w:val="44"/>
        </w:rPr>
        <w:t>关于高新校区机动车辆</w:t>
      </w:r>
    </w:p>
    <w:p>
      <w:pPr>
        <w:widowControl/>
        <w:shd w:val="clear" w:color="auto" w:fill="FFFFFF"/>
        <w:spacing w:line="600" w:lineRule="exact"/>
        <w:jc w:val="center"/>
        <w:rPr>
          <w:rFonts w:ascii="方正小标宋简体" w:hAnsi="黑体" w:eastAsia="方正小标宋简体" w:cs="宋体"/>
          <w:b/>
          <w:bCs/>
          <w:color w:val="333333"/>
          <w:kern w:val="0"/>
          <w:sz w:val="44"/>
          <w:szCs w:val="44"/>
        </w:rPr>
      </w:pPr>
      <w:r>
        <w:rPr>
          <w:rFonts w:ascii="方正小标宋简体" w:hAnsi="黑体" w:eastAsia="方正小标宋简体" w:cs="宋体"/>
          <w:b/>
          <w:bCs/>
          <w:color w:val="333333"/>
          <w:kern w:val="0"/>
          <w:sz w:val="44"/>
          <w:szCs w:val="44"/>
        </w:rPr>
        <w:t>2023</w:t>
      </w:r>
      <w:r>
        <w:rPr>
          <w:rFonts w:hint="eastAsia" w:ascii="方正小标宋简体" w:hAnsi="黑体" w:eastAsia="方正小标宋简体" w:cs="宋体"/>
          <w:b/>
          <w:bCs/>
          <w:color w:val="333333"/>
          <w:kern w:val="0"/>
          <w:sz w:val="44"/>
          <w:szCs w:val="44"/>
        </w:rPr>
        <w:t>年审核备案工作的通知</w:t>
      </w:r>
    </w:p>
    <w:p>
      <w:pPr>
        <w:widowControl/>
        <w:shd w:val="clear" w:color="auto" w:fill="FFFFFF"/>
        <w:spacing w:line="460" w:lineRule="exact"/>
        <w:rPr>
          <w:rFonts w:ascii="仿宋" w:hAnsi="仿宋" w:eastAsia="仿宋" w:cs="宋体"/>
          <w:color w:val="333333"/>
          <w:kern w:val="0"/>
          <w:sz w:val="32"/>
          <w:szCs w:val="32"/>
        </w:rPr>
      </w:pPr>
    </w:p>
    <w:p>
      <w:pPr>
        <w:widowControl/>
        <w:shd w:val="clear" w:color="auto" w:fill="FFFFFF"/>
        <w:spacing w:line="460" w:lineRule="exact"/>
        <w:rPr>
          <w:rFonts w:ascii="仿宋" w:hAnsi="仿宋" w:eastAsia="仿宋" w:cs="宋体"/>
          <w:kern w:val="0"/>
          <w:sz w:val="32"/>
          <w:szCs w:val="32"/>
        </w:rPr>
      </w:pPr>
      <w:r>
        <w:rPr>
          <w:rFonts w:hint="eastAsia" w:ascii="仿宋" w:hAnsi="仿宋" w:eastAsia="仿宋" w:cs="宋体"/>
          <w:kern w:val="0"/>
          <w:sz w:val="32"/>
          <w:szCs w:val="32"/>
        </w:rPr>
        <w:t>各部门、各学院：</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为进一步规范校园机动车辆管理，维护校园优良交通秩序，按照《西安文理学院高新校区机动车辆管理暂行规定》（西文理校发〔</w:t>
      </w:r>
      <w:r>
        <w:rPr>
          <w:rFonts w:ascii="仿宋" w:hAnsi="仿宋" w:eastAsia="仿宋" w:cs="宋体"/>
          <w:kern w:val="0"/>
          <w:sz w:val="32"/>
          <w:szCs w:val="32"/>
        </w:rPr>
        <w:t>2014</w:t>
      </w:r>
      <w:r>
        <w:rPr>
          <w:rFonts w:hint="eastAsia" w:ascii="仿宋" w:hAnsi="仿宋" w:eastAsia="仿宋" w:cs="宋体"/>
          <w:kern w:val="0"/>
          <w:sz w:val="32"/>
          <w:szCs w:val="32"/>
        </w:rPr>
        <w:t>〕</w:t>
      </w:r>
      <w:r>
        <w:rPr>
          <w:rFonts w:ascii="仿宋" w:hAnsi="仿宋" w:eastAsia="仿宋" w:cs="宋体"/>
          <w:kern w:val="0"/>
          <w:sz w:val="32"/>
          <w:szCs w:val="32"/>
        </w:rPr>
        <w:t>94</w:t>
      </w:r>
      <w:r>
        <w:rPr>
          <w:rFonts w:hint="eastAsia" w:ascii="仿宋" w:hAnsi="仿宋" w:eastAsia="仿宋" w:cs="宋体"/>
          <w:kern w:val="0"/>
          <w:sz w:val="32"/>
          <w:szCs w:val="32"/>
        </w:rPr>
        <w:t>号）、《西安文理学院高新校区机动车辆管理补充规定》文件精神以及学校主要领导2</w:t>
      </w:r>
      <w:r>
        <w:rPr>
          <w:rFonts w:ascii="仿宋" w:hAnsi="仿宋" w:eastAsia="仿宋" w:cs="宋体"/>
          <w:kern w:val="0"/>
          <w:sz w:val="32"/>
          <w:szCs w:val="32"/>
        </w:rPr>
        <w:t>021</w:t>
      </w:r>
      <w:r>
        <w:rPr>
          <w:rFonts w:hint="eastAsia" w:ascii="仿宋" w:hAnsi="仿宋" w:eastAsia="仿宋" w:cs="宋体"/>
          <w:kern w:val="0"/>
          <w:sz w:val="32"/>
          <w:szCs w:val="32"/>
        </w:rPr>
        <w:t>年1</w:t>
      </w:r>
      <w:r>
        <w:rPr>
          <w:rFonts w:ascii="仿宋" w:hAnsi="仿宋" w:eastAsia="仿宋" w:cs="宋体"/>
          <w:kern w:val="0"/>
          <w:sz w:val="32"/>
          <w:szCs w:val="32"/>
        </w:rPr>
        <w:t>1</w:t>
      </w:r>
      <w:r>
        <w:rPr>
          <w:rFonts w:hint="eastAsia" w:ascii="仿宋" w:hAnsi="仿宋" w:eastAsia="仿宋" w:cs="宋体"/>
          <w:kern w:val="0"/>
          <w:sz w:val="32"/>
          <w:szCs w:val="32"/>
        </w:rPr>
        <w:t>月针对《关于调整高新校区部分机动车辆停车收费的请示》的批示意见，现将我校高新校区</w:t>
      </w:r>
      <w:r>
        <w:rPr>
          <w:rFonts w:ascii="仿宋" w:hAnsi="仿宋" w:eastAsia="仿宋" w:cs="宋体"/>
          <w:kern w:val="0"/>
          <w:sz w:val="32"/>
          <w:szCs w:val="32"/>
        </w:rPr>
        <w:t>2023</w:t>
      </w:r>
      <w:r>
        <w:rPr>
          <w:rFonts w:hint="eastAsia" w:ascii="仿宋" w:hAnsi="仿宋" w:eastAsia="仿宋" w:cs="宋体"/>
          <w:kern w:val="0"/>
          <w:sz w:val="32"/>
          <w:szCs w:val="32"/>
        </w:rPr>
        <w:t>年审核备案工作通知如下</w:t>
      </w:r>
      <w:r>
        <w:rPr>
          <w:rFonts w:ascii="仿宋" w:hAnsi="仿宋" w:eastAsia="仿宋" w:cs="宋体"/>
          <w:kern w:val="0"/>
          <w:sz w:val="32"/>
          <w:szCs w:val="32"/>
        </w:rPr>
        <w:t>:</w:t>
      </w:r>
    </w:p>
    <w:p>
      <w:pPr>
        <w:widowControl/>
        <w:shd w:val="clear" w:color="auto" w:fill="FFFFFF"/>
        <w:spacing w:line="4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一、审核时间及地点</w:t>
      </w:r>
    </w:p>
    <w:p>
      <w:pPr>
        <w:widowControl/>
        <w:shd w:val="clear" w:color="auto" w:fill="FFFFFF"/>
        <w:spacing w:line="460" w:lineRule="exact"/>
        <w:ind w:firstLine="640" w:firstLineChars="200"/>
        <w:rPr>
          <w:rFonts w:ascii="仿宋" w:hAnsi="仿宋" w:eastAsia="仿宋" w:cs="宋体"/>
          <w:kern w:val="0"/>
          <w:sz w:val="32"/>
          <w:szCs w:val="32"/>
        </w:rPr>
      </w:pPr>
      <w:r>
        <w:rPr>
          <w:rFonts w:ascii="仿宋" w:hAnsi="仿宋" w:eastAsia="仿宋" w:cs="宋体"/>
          <w:color w:val="000000" w:themeColor="text1"/>
          <w:kern w:val="0"/>
          <w:sz w:val="32"/>
          <w:szCs w:val="32"/>
          <w14:textFill>
            <w14:solidFill>
              <w14:schemeClr w14:val="tx1"/>
            </w14:solidFill>
          </w14:textFill>
        </w:rPr>
        <w:t>2022</w:t>
      </w:r>
      <w:r>
        <w:rPr>
          <w:rFonts w:hint="eastAsia" w:ascii="仿宋" w:hAnsi="仿宋" w:eastAsia="仿宋" w:cs="宋体"/>
          <w:color w:val="000000" w:themeColor="text1"/>
          <w:kern w:val="0"/>
          <w:sz w:val="32"/>
          <w:szCs w:val="32"/>
          <w14:textFill>
            <w14:solidFill>
              <w14:schemeClr w14:val="tx1"/>
            </w14:solidFill>
          </w14:textFill>
        </w:rPr>
        <w:t>年</w:t>
      </w:r>
      <w:r>
        <w:rPr>
          <w:rFonts w:ascii="仿宋" w:hAnsi="仿宋" w:eastAsia="仿宋" w:cs="宋体"/>
          <w:color w:val="000000" w:themeColor="text1"/>
          <w:kern w:val="0"/>
          <w:sz w:val="32"/>
          <w:szCs w:val="32"/>
          <w14:textFill>
            <w14:solidFill>
              <w14:schemeClr w14:val="tx1"/>
            </w14:solidFill>
          </w14:textFill>
        </w:rPr>
        <w:t>11</w:t>
      </w:r>
      <w:r>
        <w:rPr>
          <w:rFonts w:hint="eastAsia" w:ascii="仿宋" w:hAnsi="仿宋" w:eastAsia="仿宋" w:cs="宋体"/>
          <w:color w:val="000000" w:themeColor="text1"/>
          <w:kern w:val="0"/>
          <w:sz w:val="32"/>
          <w:szCs w:val="32"/>
          <w14:textFill>
            <w14:solidFill>
              <w14:schemeClr w14:val="tx1"/>
            </w14:solidFill>
          </w14:textFill>
        </w:rPr>
        <w:t>月20日至</w:t>
      </w:r>
      <w:r>
        <w:rPr>
          <w:rFonts w:ascii="仿宋" w:hAnsi="仿宋" w:eastAsia="仿宋" w:cs="宋体"/>
          <w:color w:val="000000" w:themeColor="text1"/>
          <w:kern w:val="0"/>
          <w:sz w:val="32"/>
          <w:szCs w:val="32"/>
          <w14:textFill>
            <w14:solidFill>
              <w14:schemeClr w14:val="tx1"/>
            </w14:solidFill>
          </w14:textFill>
        </w:rPr>
        <w:t>12</w:t>
      </w:r>
      <w:r>
        <w:rPr>
          <w:rFonts w:hint="eastAsia" w:ascii="仿宋" w:hAnsi="仿宋" w:eastAsia="仿宋" w:cs="宋体"/>
          <w:color w:val="000000" w:themeColor="text1"/>
          <w:kern w:val="0"/>
          <w:sz w:val="32"/>
          <w:szCs w:val="32"/>
          <w14:textFill>
            <w14:solidFill>
              <w14:schemeClr w14:val="tx1"/>
            </w14:solidFill>
          </w14:textFill>
        </w:rPr>
        <w:t>月20日</w:t>
      </w:r>
      <w:r>
        <w:rPr>
          <w:rFonts w:hint="eastAsia" w:ascii="仿宋" w:hAnsi="仿宋" w:eastAsia="仿宋" w:cs="宋体"/>
          <w:kern w:val="0"/>
          <w:sz w:val="32"/>
          <w:szCs w:val="32"/>
        </w:rPr>
        <w:t>，每周一至周五上午在保卫处交通管理办公室（南门西）进行年审工作。</w:t>
      </w:r>
    </w:p>
    <w:p>
      <w:pPr>
        <w:widowControl/>
        <w:shd w:val="clear" w:color="auto" w:fill="FFFFFF"/>
        <w:spacing w:line="4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二、审核范围及程序</w:t>
      </w:r>
    </w:p>
    <w:p>
      <w:pPr>
        <w:widowControl/>
        <w:shd w:val="clear" w:color="auto" w:fill="FFFFFF"/>
        <w:spacing w:line="4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1</w:t>
      </w:r>
      <w:r>
        <w:rPr>
          <w:rFonts w:ascii="仿宋" w:hAnsi="仿宋" w:eastAsia="仿宋" w:cs="宋体"/>
          <w:kern w:val="0"/>
          <w:sz w:val="32"/>
          <w:szCs w:val="32"/>
        </w:rPr>
        <w:t>.</w:t>
      </w:r>
      <w:r>
        <w:rPr>
          <w:rFonts w:hint="eastAsia" w:ascii="仿宋" w:hAnsi="仿宋" w:eastAsia="仿宋" w:cs="宋体"/>
          <w:b/>
          <w:kern w:val="0"/>
          <w:sz w:val="32"/>
          <w:szCs w:val="32"/>
        </w:rPr>
        <w:t>已录入系统的教职员工白日免费停放车辆，不参加年审。</w:t>
      </w:r>
      <w:r>
        <w:rPr>
          <w:rFonts w:hint="eastAsia" w:ascii="仿宋" w:hAnsi="仿宋" w:eastAsia="仿宋" w:cs="宋体"/>
          <w:kern w:val="0"/>
          <w:sz w:val="32"/>
          <w:szCs w:val="32"/>
        </w:rPr>
        <w:t>我校正式在编在岗教职员工（含人事代理）、人事处备案的临聘人员车辆，截止202</w:t>
      </w:r>
      <w:r>
        <w:rPr>
          <w:rFonts w:ascii="仿宋" w:hAnsi="仿宋" w:eastAsia="仿宋" w:cs="宋体"/>
          <w:kern w:val="0"/>
          <w:sz w:val="32"/>
          <w:szCs w:val="32"/>
        </w:rPr>
        <w:t>2</w:t>
      </w:r>
      <w:r>
        <w:rPr>
          <w:rFonts w:hint="eastAsia" w:ascii="仿宋" w:hAnsi="仿宋" w:eastAsia="仿宋" w:cs="宋体"/>
          <w:kern w:val="0"/>
          <w:sz w:val="32"/>
          <w:szCs w:val="32"/>
        </w:rPr>
        <w:t>年10月31日已录入高新校区车辆管理系统的，</w:t>
      </w:r>
      <w:r>
        <w:rPr>
          <w:rFonts w:ascii="仿宋" w:hAnsi="仿宋" w:eastAsia="仿宋" w:cs="宋体"/>
          <w:kern w:val="0"/>
          <w:sz w:val="32"/>
          <w:szCs w:val="32"/>
        </w:rPr>
        <w:t>本次</w:t>
      </w:r>
      <w:r>
        <w:rPr>
          <w:rFonts w:hint="eastAsia" w:ascii="仿宋" w:hAnsi="仿宋" w:eastAsia="仿宋" w:cs="宋体"/>
          <w:kern w:val="0"/>
          <w:sz w:val="32"/>
          <w:szCs w:val="32"/>
        </w:rPr>
        <w:t>暂不参加年审，自动延期到</w:t>
      </w:r>
      <w:r>
        <w:rPr>
          <w:rFonts w:ascii="仿宋" w:hAnsi="仿宋" w:eastAsia="仿宋" w:cs="宋体"/>
          <w:kern w:val="0"/>
          <w:sz w:val="32"/>
          <w:szCs w:val="32"/>
        </w:rPr>
        <w:t>2023</w:t>
      </w:r>
      <w:r>
        <w:rPr>
          <w:rFonts w:hint="eastAsia" w:ascii="仿宋" w:hAnsi="仿宋" w:eastAsia="仿宋" w:cs="宋体"/>
          <w:kern w:val="0"/>
          <w:sz w:val="32"/>
          <w:szCs w:val="32"/>
        </w:rPr>
        <w:t>年底。</w:t>
      </w:r>
    </w:p>
    <w:p>
      <w:pPr>
        <w:widowControl/>
        <w:shd w:val="clear" w:color="auto" w:fill="FFFFFF"/>
        <w:spacing w:line="460" w:lineRule="exact"/>
        <w:ind w:firstLine="643" w:firstLineChars="200"/>
        <w:rPr>
          <w:rFonts w:ascii="仿宋" w:hAnsi="仿宋" w:eastAsia="仿宋" w:cs="宋体"/>
          <w:kern w:val="0"/>
          <w:sz w:val="32"/>
          <w:szCs w:val="32"/>
        </w:rPr>
      </w:pPr>
      <w:r>
        <w:rPr>
          <w:rFonts w:hint="eastAsia" w:ascii="仿宋" w:hAnsi="仿宋" w:eastAsia="仿宋" w:cs="宋体"/>
          <w:b/>
          <w:bCs/>
          <w:kern w:val="0"/>
          <w:sz w:val="32"/>
          <w:szCs w:val="32"/>
        </w:rPr>
        <w:t>2.新进教职员工</w:t>
      </w:r>
      <w:r>
        <w:rPr>
          <w:rFonts w:hint="eastAsia" w:ascii="仿宋" w:hAnsi="仿宋" w:eastAsia="仿宋" w:cs="宋体"/>
          <w:b/>
          <w:bCs/>
          <w:kern w:val="0"/>
          <w:sz w:val="32"/>
          <w:szCs w:val="32"/>
          <w:lang w:val="en-US" w:eastAsia="zh-CN"/>
        </w:rPr>
        <w:t>新增</w:t>
      </w:r>
      <w:r>
        <w:rPr>
          <w:rFonts w:hint="eastAsia" w:ascii="仿宋" w:hAnsi="仿宋" w:eastAsia="仿宋" w:cs="宋体"/>
          <w:b/>
          <w:bCs/>
          <w:kern w:val="0"/>
          <w:sz w:val="32"/>
          <w:szCs w:val="32"/>
        </w:rPr>
        <w:t>车辆参加年审。</w:t>
      </w:r>
      <w:r>
        <w:rPr>
          <w:rFonts w:hint="eastAsia" w:ascii="仿宋" w:hAnsi="仿宋" w:eastAsia="仿宋" w:cs="宋体"/>
          <w:kern w:val="0"/>
          <w:sz w:val="32"/>
          <w:szCs w:val="32"/>
        </w:rPr>
        <w:t>以部门或学院为单位填写《教职员工新增（或调整）车辆备案登记表》（附件</w:t>
      </w:r>
      <w:r>
        <w:rPr>
          <w:rFonts w:ascii="仿宋" w:hAnsi="仿宋" w:eastAsia="仿宋" w:cs="宋体"/>
          <w:kern w:val="0"/>
          <w:sz w:val="32"/>
          <w:szCs w:val="32"/>
        </w:rPr>
        <w:t>1</w:t>
      </w:r>
      <w:r>
        <w:rPr>
          <w:rFonts w:hint="eastAsia" w:ascii="仿宋" w:hAnsi="仿宋" w:eastAsia="仿宋" w:cs="宋体"/>
          <w:kern w:val="0"/>
          <w:sz w:val="32"/>
          <w:szCs w:val="32"/>
        </w:rPr>
        <w:t>），单位审批同意后统一备案录入。</w:t>
      </w:r>
    </w:p>
    <w:p>
      <w:pPr>
        <w:widowControl/>
        <w:shd w:val="clear" w:color="auto" w:fill="FFFFFF"/>
        <w:spacing w:line="460" w:lineRule="exact"/>
        <w:ind w:firstLine="643" w:firstLineChars="200"/>
        <w:rPr>
          <w:rFonts w:ascii="仿宋" w:hAnsi="仿宋" w:eastAsia="仿宋" w:cs="宋体"/>
          <w:kern w:val="0"/>
          <w:sz w:val="32"/>
          <w:szCs w:val="32"/>
        </w:rPr>
      </w:pPr>
      <w:r>
        <w:rPr>
          <w:rFonts w:hint="eastAsia" w:ascii="仿宋" w:hAnsi="仿宋" w:eastAsia="仿宋" w:cs="宋体"/>
          <w:b/>
          <w:bCs/>
          <w:kern w:val="0"/>
          <w:sz w:val="32"/>
          <w:szCs w:val="32"/>
        </w:rPr>
        <w:t>3.居住在高新校区周边且有夜间停放需求</w:t>
      </w:r>
      <w:r>
        <w:rPr>
          <w:rFonts w:hint="eastAsia" w:ascii="仿宋" w:hAnsi="仿宋" w:eastAsia="仿宋" w:cs="宋体"/>
          <w:b/>
          <w:bCs/>
          <w:color w:val="000000" w:themeColor="text1"/>
          <w:kern w:val="0"/>
          <w:sz w:val="32"/>
          <w:szCs w:val="32"/>
          <w14:textFill>
            <w14:solidFill>
              <w14:schemeClr w14:val="tx1"/>
            </w14:solidFill>
          </w14:textFill>
        </w:rPr>
        <w:t>的教职员工车辆，正常</w:t>
      </w:r>
      <w:r>
        <w:rPr>
          <w:rFonts w:hint="eastAsia" w:ascii="仿宋" w:hAnsi="仿宋" w:eastAsia="仿宋" w:cs="宋体"/>
          <w:b/>
          <w:bCs/>
          <w:kern w:val="0"/>
          <w:sz w:val="32"/>
          <w:szCs w:val="32"/>
        </w:rPr>
        <w:t>参加年审。</w:t>
      </w:r>
      <w:r>
        <w:rPr>
          <w:rFonts w:hint="eastAsia" w:ascii="仿宋" w:hAnsi="仿宋" w:eastAsia="仿宋" w:cs="宋体"/>
          <w:kern w:val="0"/>
          <w:sz w:val="32"/>
          <w:szCs w:val="32"/>
        </w:rPr>
        <w:t>从2022年1月1日开始，为解决居住在高新校区周边的教职员工夜间停车难问题，</w:t>
      </w:r>
      <w:r>
        <w:rPr>
          <w:rFonts w:ascii="仿宋" w:hAnsi="仿宋" w:eastAsia="仿宋" w:cs="宋体"/>
          <w:kern w:val="0"/>
          <w:sz w:val="32"/>
          <w:szCs w:val="32"/>
        </w:rPr>
        <w:t>学校</w:t>
      </w:r>
      <w:r>
        <w:rPr>
          <w:rFonts w:hint="eastAsia" w:ascii="仿宋" w:hAnsi="仿宋" w:eastAsia="仿宋" w:cs="宋体"/>
          <w:kern w:val="0"/>
          <w:sz w:val="32"/>
          <w:szCs w:val="32"/>
        </w:rPr>
        <w:t>开始对有夜间停放需求且居住在高新校区周边小区无车位的教职员工车辆（仅限本人所使用的1辆车），采取包年或包月收费方式（100元/月/辆）开放夜间停车，申请人填写《教职</w:t>
      </w:r>
      <w:bookmarkStart w:id="0" w:name="_GoBack"/>
      <w:bookmarkEnd w:id="0"/>
      <w:r>
        <w:rPr>
          <w:rFonts w:hint="eastAsia" w:ascii="仿宋" w:hAnsi="仿宋" w:eastAsia="仿宋" w:cs="宋体"/>
          <w:kern w:val="0"/>
          <w:sz w:val="32"/>
          <w:szCs w:val="32"/>
        </w:rPr>
        <w:t>员工车辆夜间停放备案申请表》（附件2），经所在单位负责人和保卫处审批同意，到车辆收费办公室完成缴费后列入备案车库中。</w:t>
      </w:r>
    </w:p>
    <w:p>
      <w:pPr>
        <w:widowControl/>
        <w:shd w:val="clear" w:color="auto" w:fill="FFFFFF"/>
        <w:spacing w:line="460" w:lineRule="exact"/>
        <w:ind w:firstLine="643" w:firstLineChars="200"/>
        <w:rPr>
          <w:rFonts w:ascii="仿宋" w:hAnsi="仿宋" w:eastAsia="仿宋" w:cs="宋体"/>
          <w:kern w:val="0"/>
          <w:sz w:val="32"/>
          <w:szCs w:val="32"/>
        </w:rPr>
      </w:pPr>
      <w:r>
        <w:rPr>
          <w:rFonts w:hint="eastAsia" w:ascii="仿宋" w:hAnsi="仿宋" w:eastAsia="仿宋" w:cs="宋体"/>
          <w:b/>
          <w:bCs/>
          <w:kern w:val="0"/>
          <w:sz w:val="32"/>
          <w:szCs w:val="32"/>
        </w:rPr>
        <w:t>4.非本校教职员工车辆，参加年审。</w:t>
      </w:r>
      <w:r>
        <w:rPr>
          <w:rFonts w:hint="eastAsia" w:ascii="仿宋" w:hAnsi="仿宋" w:eastAsia="仿宋" w:cs="宋体"/>
          <w:kern w:val="0"/>
          <w:sz w:val="32"/>
          <w:szCs w:val="32"/>
        </w:rPr>
        <w:t>所有上级单位公务车、校外合作单位公务车、校内经营户、校企（校政）合作、外聘教师、长期供货、长期施工、日常生活保障服务等车辆，按照车辆类别、停放时间和调整后的收费标准收取30-200元/月/辆不等的停车费。申请人填写《校外业务车辆车牌备案申请表》（附件3），经校内引进部门（学院）和业务主管部门审批，由申请人报保卫处交通管理办公室审批、缴费。</w:t>
      </w:r>
    </w:p>
    <w:p>
      <w:pPr>
        <w:widowControl/>
        <w:shd w:val="clear" w:color="auto" w:fill="FFFFFF"/>
        <w:spacing w:line="4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三、审核提供材料</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材料一：根据车辆年审类别不同，提供附件1-3；</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材料二：车辆行驶证复印件，非本人车辆还需提供亲属关系证明复印件；</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材料三：经营</w:t>
      </w:r>
      <w:r>
        <w:rPr>
          <w:rFonts w:ascii="仿宋" w:hAnsi="仿宋" w:eastAsia="仿宋" w:cs="宋体"/>
          <w:kern w:val="0"/>
          <w:sz w:val="32"/>
          <w:szCs w:val="32"/>
        </w:rPr>
        <w:t>/</w:t>
      </w:r>
      <w:r>
        <w:rPr>
          <w:rFonts w:hint="eastAsia" w:ascii="仿宋" w:hAnsi="仿宋" w:eastAsia="仿宋" w:cs="宋体"/>
          <w:kern w:val="0"/>
          <w:sz w:val="32"/>
          <w:szCs w:val="32"/>
        </w:rPr>
        <w:t>供货</w:t>
      </w:r>
      <w:r>
        <w:rPr>
          <w:rFonts w:ascii="仿宋" w:hAnsi="仿宋" w:eastAsia="仿宋" w:cs="宋体"/>
          <w:kern w:val="0"/>
          <w:sz w:val="32"/>
          <w:szCs w:val="32"/>
        </w:rPr>
        <w:t>/</w:t>
      </w:r>
      <w:r>
        <w:rPr>
          <w:rFonts w:hint="eastAsia" w:ascii="仿宋" w:hAnsi="仿宋" w:eastAsia="仿宋" w:cs="宋体"/>
          <w:kern w:val="0"/>
          <w:sz w:val="32"/>
          <w:szCs w:val="32"/>
        </w:rPr>
        <w:t>施工合同、校企（校政）合作协议书或外聘教师聘书复印件；</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材料四：车辆停放承诺书（附件4）。</w:t>
      </w:r>
    </w:p>
    <w:p>
      <w:pPr>
        <w:widowControl/>
        <w:shd w:val="clear" w:color="auto" w:fill="FFFFFF"/>
        <w:spacing w:line="460" w:lineRule="exact"/>
        <w:ind w:firstLine="643" w:firstLineChars="200"/>
        <w:rPr>
          <w:rFonts w:ascii="仿宋" w:hAnsi="仿宋" w:eastAsia="仿宋" w:cs="宋体"/>
          <w:b/>
          <w:kern w:val="0"/>
          <w:sz w:val="32"/>
          <w:szCs w:val="32"/>
        </w:rPr>
      </w:pPr>
      <w:r>
        <w:rPr>
          <w:rFonts w:hint="eastAsia" w:ascii="仿宋" w:hAnsi="仿宋" w:eastAsia="仿宋" w:cs="宋体"/>
          <w:b/>
          <w:kern w:val="0"/>
          <w:sz w:val="32"/>
          <w:szCs w:val="32"/>
        </w:rPr>
        <w:t>四、其他注意事项</w:t>
      </w:r>
    </w:p>
    <w:p>
      <w:pPr>
        <w:widowControl/>
        <w:shd w:val="clear" w:color="auto" w:fill="FFFFFF"/>
        <w:spacing w:line="460" w:lineRule="exact"/>
        <w:ind w:firstLine="640" w:firstLineChars="200"/>
        <w:rPr>
          <w:rFonts w:ascii="仿宋" w:hAnsi="仿宋" w:eastAsia="仿宋" w:cs="宋体"/>
          <w:kern w:val="0"/>
          <w:sz w:val="32"/>
          <w:szCs w:val="32"/>
        </w:rPr>
      </w:pPr>
      <w:r>
        <w:rPr>
          <w:rFonts w:ascii="仿宋" w:hAnsi="仿宋" w:eastAsia="仿宋" w:cs="宋体"/>
          <w:kern w:val="0"/>
          <w:sz w:val="32"/>
          <w:szCs w:val="32"/>
        </w:rPr>
        <w:t>1.</w:t>
      </w:r>
      <w:r>
        <w:rPr>
          <w:rFonts w:hint="eastAsia" w:ascii="仿宋" w:hAnsi="仿宋" w:eastAsia="仿宋" w:cs="宋体"/>
          <w:kern w:val="0"/>
          <w:sz w:val="32"/>
          <w:szCs w:val="32"/>
        </w:rPr>
        <w:t>所有经过审批同意备案的车辆，需要交纳包月或包年费用，通过学校计划财务处提供的收费二维码方式缴费，不接受现金缴费，保卫处核对后代开收款收据，完成后录入车辆管理系统。</w:t>
      </w:r>
    </w:p>
    <w:p>
      <w:pPr>
        <w:widowControl/>
        <w:shd w:val="clear" w:color="auto" w:fill="FFFFFF"/>
        <w:spacing w:line="460" w:lineRule="exact"/>
        <w:ind w:firstLine="640" w:firstLineChars="200"/>
        <w:rPr>
          <w:rFonts w:ascii="仿宋" w:hAnsi="仿宋" w:eastAsia="仿宋" w:cs="宋体"/>
          <w:color w:val="000000" w:themeColor="text1"/>
          <w:kern w:val="0"/>
          <w:sz w:val="32"/>
          <w:szCs w:val="32"/>
          <w14:textFill>
            <w14:solidFill>
              <w14:schemeClr w14:val="tx1"/>
            </w14:solidFill>
          </w14:textFill>
        </w:rPr>
      </w:pPr>
      <w:r>
        <w:rPr>
          <w:rFonts w:ascii="仿宋" w:hAnsi="仿宋" w:eastAsia="仿宋" w:cs="宋体"/>
          <w:kern w:val="0"/>
          <w:sz w:val="32"/>
          <w:szCs w:val="32"/>
        </w:rPr>
        <w:t>2.</w:t>
      </w:r>
      <w:r>
        <w:rPr>
          <w:rFonts w:hint="eastAsia" w:ascii="仿宋" w:hAnsi="仿宋" w:eastAsia="仿宋" w:cs="宋体"/>
          <w:color w:val="000000" w:themeColor="text1"/>
          <w:kern w:val="0"/>
          <w:sz w:val="32"/>
          <w:szCs w:val="32"/>
          <w14:textFill>
            <w14:solidFill>
              <w14:schemeClr w14:val="tx1"/>
            </w14:solidFill>
          </w14:textFill>
        </w:rPr>
        <w:t>请各单位及时通知到</w:t>
      </w:r>
      <w:r>
        <w:rPr>
          <w:rFonts w:hint="eastAsia" w:ascii="仿宋" w:hAnsi="仿宋" w:eastAsia="仿宋"/>
          <w:color w:val="000000" w:themeColor="text1"/>
          <w:sz w:val="32"/>
          <w:szCs w:val="32"/>
          <w:shd w:val="clear" w:color="auto" w:fill="FFFFFF"/>
          <w14:textFill>
            <w14:solidFill>
              <w14:schemeClr w14:val="tx1"/>
            </w14:solidFill>
          </w14:textFill>
        </w:rPr>
        <w:t>涉及年审的校内、外人员；</w:t>
      </w:r>
      <w:r>
        <w:rPr>
          <w:rFonts w:hint="eastAsia" w:ascii="仿宋" w:hAnsi="仿宋" w:eastAsia="仿宋" w:cs="宋体"/>
          <w:color w:val="000000" w:themeColor="text1"/>
          <w:kern w:val="0"/>
          <w:sz w:val="32"/>
          <w:szCs w:val="32"/>
          <w14:textFill>
            <w14:solidFill>
              <w14:schemeClr w14:val="tx1"/>
            </w14:solidFill>
          </w14:textFill>
        </w:rPr>
        <w:t>相关用表可在保卫处网站自行下载。</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：教职员工新增（或调整）车辆备案登记表</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附件2：教职员工车辆夜间停放备案申请表</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附件3：校外业务车辆备案申请表</w:t>
      </w:r>
    </w:p>
    <w:p>
      <w:pPr>
        <w:widowControl/>
        <w:shd w:val="clear" w:color="auto" w:fill="FFFFFF"/>
        <w:spacing w:line="4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附件4：车辆停放承诺书</w:t>
      </w:r>
    </w:p>
    <w:p>
      <w:pPr>
        <w:widowControl/>
        <w:shd w:val="clear" w:color="auto" w:fill="FFFFFF"/>
        <w:spacing w:line="460" w:lineRule="exact"/>
        <w:jc w:val="left"/>
        <w:rPr>
          <w:rFonts w:ascii="仿宋" w:hAnsi="仿宋" w:eastAsia="仿宋" w:cs="宋体"/>
          <w:kern w:val="0"/>
          <w:sz w:val="32"/>
          <w:szCs w:val="32"/>
        </w:rPr>
      </w:pPr>
      <w:r>
        <w:rPr>
          <w:rFonts w:ascii="Verdana" w:hAnsi="Verdana" w:eastAsia="仿宋" w:cs="宋体"/>
          <w:kern w:val="0"/>
          <w:sz w:val="32"/>
          <w:szCs w:val="32"/>
        </w:rPr>
        <w:t>                                     </w:t>
      </w:r>
      <w:r>
        <w:rPr>
          <w:rFonts w:ascii="仿宋" w:hAnsi="仿宋" w:eastAsia="仿宋" w:cs="宋体"/>
          <w:kern w:val="0"/>
          <w:sz w:val="32"/>
          <w:szCs w:val="32"/>
        </w:rPr>
        <w:t xml:space="preserve">         </w:t>
      </w:r>
      <w:r>
        <w:rPr>
          <w:rFonts w:hint="eastAsia" w:ascii="仿宋" w:hAnsi="仿宋" w:eastAsia="仿宋" w:cs="宋体"/>
          <w:kern w:val="0"/>
          <w:sz w:val="32"/>
          <w:szCs w:val="32"/>
        </w:rPr>
        <w:t>保卫处</w:t>
      </w:r>
    </w:p>
    <w:p>
      <w:pPr>
        <w:widowControl/>
        <w:shd w:val="clear" w:color="auto" w:fill="FFFFFF"/>
        <w:spacing w:line="460" w:lineRule="exact"/>
        <w:jc w:val="left"/>
        <w:rPr>
          <w:rFonts w:ascii="仿宋" w:hAnsi="仿宋" w:eastAsia="仿宋" w:cs="宋体"/>
          <w:kern w:val="0"/>
          <w:sz w:val="32"/>
          <w:szCs w:val="32"/>
        </w:rPr>
      </w:pPr>
      <w:r>
        <w:rPr>
          <w:rFonts w:ascii="Verdana" w:hAnsi="Verdana" w:eastAsia="仿宋" w:cs="宋体"/>
          <w:kern w:val="0"/>
          <w:sz w:val="32"/>
          <w:szCs w:val="32"/>
        </w:rPr>
        <w:t>                                     </w:t>
      </w:r>
      <w:r>
        <w:rPr>
          <w:rFonts w:ascii="仿宋" w:hAnsi="仿宋" w:eastAsia="仿宋" w:cs="宋体"/>
          <w:kern w:val="0"/>
          <w:sz w:val="32"/>
          <w:szCs w:val="32"/>
        </w:rPr>
        <w:t xml:space="preserve">   2022</w:t>
      </w:r>
      <w:r>
        <w:rPr>
          <w:rFonts w:hint="eastAsia" w:ascii="仿宋" w:hAnsi="仿宋" w:eastAsia="仿宋" w:cs="宋体"/>
          <w:kern w:val="0"/>
          <w:sz w:val="32"/>
          <w:szCs w:val="32"/>
        </w:rPr>
        <w:t>年11月1</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Arial Unicode MS"/>
    <w:panose1 w:val="02000000000000000000"/>
    <w:charset w:val="86"/>
    <w:family w:val="script"/>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iOWU2MThjMzNiZjkzNzdhY2FiZThkM2Q3NTA1MGUifQ=="/>
  </w:docVars>
  <w:rsids>
    <w:rsidRoot w:val="0044027B"/>
    <w:rsid w:val="00134AB9"/>
    <w:rsid w:val="00215EDF"/>
    <w:rsid w:val="0029768C"/>
    <w:rsid w:val="0032434D"/>
    <w:rsid w:val="003D729E"/>
    <w:rsid w:val="00406C1C"/>
    <w:rsid w:val="00413D81"/>
    <w:rsid w:val="0044027B"/>
    <w:rsid w:val="00467AEA"/>
    <w:rsid w:val="00477393"/>
    <w:rsid w:val="00500E44"/>
    <w:rsid w:val="005061F2"/>
    <w:rsid w:val="00535831"/>
    <w:rsid w:val="005C18D1"/>
    <w:rsid w:val="00621821"/>
    <w:rsid w:val="00653391"/>
    <w:rsid w:val="00663057"/>
    <w:rsid w:val="00691596"/>
    <w:rsid w:val="00714022"/>
    <w:rsid w:val="00714D46"/>
    <w:rsid w:val="00752D0C"/>
    <w:rsid w:val="00774F26"/>
    <w:rsid w:val="0078260B"/>
    <w:rsid w:val="007B322A"/>
    <w:rsid w:val="008F4147"/>
    <w:rsid w:val="00945EFF"/>
    <w:rsid w:val="00955998"/>
    <w:rsid w:val="00963F4B"/>
    <w:rsid w:val="0096699C"/>
    <w:rsid w:val="00980470"/>
    <w:rsid w:val="009907B9"/>
    <w:rsid w:val="009C3964"/>
    <w:rsid w:val="00A46679"/>
    <w:rsid w:val="00A64505"/>
    <w:rsid w:val="00AA32D9"/>
    <w:rsid w:val="00B44FC9"/>
    <w:rsid w:val="00B54249"/>
    <w:rsid w:val="00B707FA"/>
    <w:rsid w:val="00B75F74"/>
    <w:rsid w:val="00C0520C"/>
    <w:rsid w:val="00C05744"/>
    <w:rsid w:val="00CB08D6"/>
    <w:rsid w:val="00D77FC0"/>
    <w:rsid w:val="00D9484B"/>
    <w:rsid w:val="00DB3601"/>
    <w:rsid w:val="00DD3574"/>
    <w:rsid w:val="00E2564D"/>
    <w:rsid w:val="00E65AE4"/>
    <w:rsid w:val="00E77AD9"/>
    <w:rsid w:val="00E801B2"/>
    <w:rsid w:val="00EF6F50"/>
    <w:rsid w:val="0358360D"/>
    <w:rsid w:val="03744B0C"/>
    <w:rsid w:val="054A629E"/>
    <w:rsid w:val="06BC024F"/>
    <w:rsid w:val="082068FD"/>
    <w:rsid w:val="0A9B3DF4"/>
    <w:rsid w:val="0CC43417"/>
    <w:rsid w:val="0CF44872"/>
    <w:rsid w:val="0D416745"/>
    <w:rsid w:val="119A7B8D"/>
    <w:rsid w:val="14425067"/>
    <w:rsid w:val="15271728"/>
    <w:rsid w:val="1B6E4388"/>
    <w:rsid w:val="1BDD0984"/>
    <w:rsid w:val="1D0E38E1"/>
    <w:rsid w:val="206071CB"/>
    <w:rsid w:val="20ED7CE7"/>
    <w:rsid w:val="215200D4"/>
    <w:rsid w:val="22F72ED7"/>
    <w:rsid w:val="25376404"/>
    <w:rsid w:val="284E445D"/>
    <w:rsid w:val="28A17441"/>
    <w:rsid w:val="29112AAF"/>
    <w:rsid w:val="29684BB1"/>
    <w:rsid w:val="2A8E6E21"/>
    <w:rsid w:val="2BAC4CD9"/>
    <w:rsid w:val="2CCA667E"/>
    <w:rsid w:val="2CDB5A85"/>
    <w:rsid w:val="2D3E57F6"/>
    <w:rsid w:val="2F232E56"/>
    <w:rsid w:val="348704CE"/>
    <w:rsid w:val="348C0B6C"/>
    <w:rsid w:val="35303250"/>
    <w:rsid w:val="373F727A"/>
    <w:rsid w:val="37C138C5"/>
    <w:rsid w:val="38142399"/>
    <w:rsid w:val="39F12C77"/>
    <w:rsid w:val="3A3652D1"/>
    <w:rsid w:val="3B361909"/>
    <w:rsid w:val="3BA46314"/>
    <w:rsid w:val="3DAC2B9B"/>
    <w:rsid w:val="3E485191"/>
    <w:rsid w:val="3FC56257"/>
    <w:rsid w:val="44F822F2"/>
    <w:rsid w:val="4DF31972"/>
    <w:rsid w:val="4E3003B8"/>
    <w:rsid w:val="517413AE"/>
    <w:rsid w:val="51C95C5F"/>
    <w:rsid w:val="52740684"/>
    <w:rsid w:val="52CC4829"/>
    <w:rsid w:val="53B52009"/>
    <w:rsid w:val="557C070E"/>
    <w:rsid w:val="5AA27C8F"/>
    <w:rsid w:val="5B391246"/>
    <w:rsid w:val="5C003D94"/>
    <w:rsid w:val="5C462F11"/>
    <w:rsid w:val="5CDF4CFB"/>
    <w:rsid w:val="63900832"/>
    <w:rsid w:val="659C162B"/>
    <w:rsid w:val="6D0928DB"/>
    <w:rsid w:val="6E2F130B"/>
    <w:rsid w:val="70E87CB6"/>
    <w:rsid w:val="71C445AC"/>
    <w:rsid w:val="71D9745C"/>
    <w:rsid w:val="731E6467"/>
    <w:rsid w:val="743F286F"/>
    <w:rsid w:val="748816EC"/>
    <w:rsid w:val="74BF7DD6"/>
    <w:rsid w:val="7F792268"/>
    <w:rsid w:val="7FD3406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semiHidden/>
    <w:uiPriority w:val="99"/>
    <w:pPr>
      <w:tabs>
        <w:tab w:val="center" w:pos="4153"/>
        <w:tab w:val="right" w:pos="8306"/>
      </w:tabs>
      <w:snapToGrid w:val="0"/>
      <w:jc w:val="left"/>
    </w:pPr>
    <w:rPr>
      <w:sz w:val="18"/>
      <w:szCs w:val="18"/>
    </w:rPr>
  </w:style>
  <w:style w:type="paragraph" w:styleId="4">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character" w:styleId="8">
    <w:name w:val="Emphasis"/>
    <w:basedOn w:val="7"/>
    <w:qFormat/>
    <w:uiPriority w:val="99"/>
    <w:rPr>
      <w:rFonts w:cs="Times New Roman"/>
      <w:i/>
      <w:iCs/>
    </w:rPr>
  </w:style>
  <w:style w:type="character" w:styleId="9">
    <w:name w:val="Hyperlink"/>
    <w:basedOn w:val="7"/>
    <w:semiHidden/>
    <w:qFormat/>
    <w:uiPriority w:val="99"/>
    <w:rPr>
      <w:rFonts w:ascii="微软雅黑" w:hAnsi="微软雅黑" w:eastAsia="微软雅黑" w:cs="Times New Roman"/>
      <w:color w:val="373737"/>
      <w:u w:val="none"/>
    </w:rPr>
  </w:style>
  <w:style w:type="character" w:customStyle="1" w:styleId="10">
    <w:name w:val="页脚 字符"/>
    <w:basedOn w:val="7"/>
    <w:link w:val="3"/>
    <w:semiHidden/>
    <w:qFormat/>
    <w:locked/>
    <w:uiPriority w:val="99"/>
    <w:rPr>
      <w:rFonts w:cs="Times New Roman"/>
      <w:sz w:val="18"/>
      <w:szCs w:val="18"/>
    </w:rPr>
  </w:style>
  <w:style w:type="character" w:customStyle="1" w:styleId="11">
    <w:name w:val="页眉 字符"/>
    <w:basedOn w:val="7"/>
    <w:link w:val="4"/>
    <w:semiHidden/>
    <w:locked/>
    <w:uiPriority w:val="99"/>
    <w:rPr>
      <w:rFonts w:cs="Times New Roman"/>
      <w:sz w:val="18"/>
      <w:szCs w:val="18"/>
    </w:rPr>
  </w:style>
  <w:style w:type="paragraph" w:styleId="12">
    <w:name w:val="List Paragraph"/>
    <w:basedOn w:val="1"/>
    <w:qFormat/>
    <w:uiPriority w:val="99"/>
    <w:pPr>
      <w:ind w:firstLine="420" w:firstLineChars="200"/>
    </w:pPr>
  </w:style>
  <w:style w:type="character" w:customStyle="1" w:styleId="13">
    <w:name w:val="批注框文本 字符"/>
    <w:basedOn w:val="7"/>
    <w:link w:val="2"/>
    <w:semiHidden/>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1118</Words>
  <Characters>1170</Characters>
  <Lines>9</Lines>
  <Paragraphs>2</Paragraphs>
  <TotalTime>13</TotalTime>
  <ScaleCrop>false</ScaleCrop>
  <LinksUpToDate>false</LinksUpToDate>
  <CharactersWithSpaces>1256</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2021-11-01T15:57:00Z</dcterms:created>
  <dc:creator>lenovo</dc:creator>
  <cp:lastModifiedBy>小老鼠</cp:lastModifiedBy>
  <cp:lastPrinted>2022-11-16T02:32:17Z</cp:lastPrinted>
  <dcterms:modified xsi:type="dcterms:W3CDTF">2022-11-16T02:32:21Z</dcterms:modified>
  <dc:title>保卫处关于机动车车牌识别备案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1F9F586996F24CC8A03F06FF1650C9BE</vt:lpwstr>
  </property>
</Properties>
</file>